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8A" w:rsidRPr="00E56A11" w:rsidRDefault="00A8168A" w:rsidP="00A8168A">
      <w:pPr>
        <w:pStyle w:val="secre"/>
        <w:jc w:val="center"/>
        <w:rPr>
          <w:rFonts w:ascii="Arial Narrow" w:hAnsi="Arial Narrow"/>
          <w:lang w:val="es-ES"/>
        </w:rPr>
      </w:pPr>
      <w:r w:rsidRPr="00E56A11">
        <w:rPr>
          <w:rFonts w:ascii="Arial Narrow" w:hAnsi="Arial Narrow"/>
          <w:lang w:val="es-ES"/>
        </w:rPr>
        <w:t>SOCIEDAD PARA EL DESARROLLO DE LA PROVINCIA DE BURGOS</w:t>
      </w:r>
    </w:p>
    <w:p w:rsidR="00A8168A" w:rsidRPr="00DC3C6D" w:rsidRDefault="00A8168A" w:rsidP="00A8168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MODELO UNICO DE JUSTIFICACION</w:t>
      </w:r>
    </w:p>
    <w:p w:rsidR="00A8168A" w:rsidRPr="00DC3C6D" w:rsidRDefault="00A8168A" w:rsidP="00A8168A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napToGrid/>
          <w:sz w:val="24"/>
          <w:szCs w:val="24"/>
          <w:lang w:val="es-ES"/>
        </w:rPr>
      </w:pPr>
    </w:p>
    <w:p w:rsidR="0068159B" w:rsidRPr="00165AF3" w:rsidRDefault="0068159B" w:rsidP="0068159B">
      <w:pPr>
        <w:pStyle w:val="secre"/>
        <w:spacing w:before="240" w:line="276" w:lineRule="auto"/>
        <w:ind w:firstLine="708"/>
        <w:jc w:val="center"/>
        <w:rPr>
          <w:rFonts w:cs="Arial"/>
          <w:i/>
          <w:sz w:val="20"/>
        </w:rPr>
      </w:pPr>
      <w:r w:rsidRPr="00165AF3">
        <w:rPr>
          <w:rFonts w:cs="Arial"/>
          <w:i/>
          <w:sz w:val="20"/>
        </w:rPr>
        <w:t>CONVOCATORIA PÚBLICA DE LA SOCIEDAD PARA EL DESARROLLO DE LA PROVINCIA DE BURGOS (SODEBUR) PARA LA CONCESIÓN DE SUBVENCIONES A LOS MUNICIPIOS DE LA PROVINCIA DE BURGOS PARA LA</w:t>
      </w:r>
      <w:r w:rsidRPr="00165AF3">
        <w:rPr>
          <w:rFonts w:cs="Arial"/>
          <w:i/>
          <w:caps/>
          <w:sz w:val="20"/>
        </w:rPr>
        <w:t xml:space="preserve"> implantación, mejora o adecuación de infraestructuras turísticas ASÍ COMO la promoción y atención turística a través de las tecnologías de la información y la comunicación (TIC´s)</w:t>
      </w:r>
      <w:r w:rsidR="004F740C" w:rsidRPr="00165AF3">
        <w:rPr>
          <w:rFonts w:cs="Arial"/>
          <w:i/>
          <w:sz w:val="20"/>
        </w:rPr>
        <w:t xml:space="preserve"> EN EL EJERCICIO DE 2018</w:t>
      </w:r>
      <w:r w:rsidRPr="00165AF3">
        <w:rPr>
          <w:rFonts w:cs="Arial"/>
          <w:i/>
          <w:sz w:val="20"/>
        </w:rPr>
        <w:t>.</w:t>
      </w:r>
    </w:p>
    <w:p w:rsidR="00A8168A" w:rsidRPr="0068159B" w:rsidRDefault="00A8168A" w:rsidP="00A8168A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napToGrid/>
          <w:sz w:val="24"/>
          <w:szCs w:val="24"/>
        </w:rPr>
      </w:pPr>
    </w:p>
    <w:p w:rsidR="00A8168A" w:rsidRPr="00DC3C6D" w:rsidRDefault="00A8168A" w:rsidP="0008600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74"/>
        <w:gridCol w:w="1056"/>
        <w:gridCol w:w="755"/>
        <w:gridCol w:w="1336"/>
        <w:gridCol w:w="477"/>
        <w:gridCol w:w="1209"/>
        <w:gridCol w:w="2265"/>
        <w:gridCol w:w="1207"/>
      </w:tblGrid>
      <w:tr w:rsidR="00FD2608" w:rsidRPr="00DC3C6D" w:rsidTr="009A42C4">
        <w:trPr>
          <w:trHeight w:val="264"/>
        </w:trPr>
        <w:tc>
          <w:tcPr>
            <w:tcW w:w="5000" w:type="pct"/>
            <w:gridSpan w:val="8"/>
            <w:shd w:val="clear" w:color="auto" w:fill="C0C0C0"/>
          </w:tcPr>
          <w:p w:rsidR="00FD2608" w:rsidRPr="00C3604B" w:rsidRDefault="00FD260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DEL BENEFICIARIO</w:t>
            </w:r>
          </w:p>
        </w:tc>
      </w:tr>
      <w:tr w:rsidR="00F627FB" w:rsidRPr="00DC3C6D" w:rsidTr="009A42C4">
        <w:tc>
          <w:tcPr>
            <w:tcW w:w="5000" w:type="pct"/>
            <w:gridSpan w:val="8"/>
          </w:tcPr>
          <w:p w:rsidR="00F627FB" w:rsidRPr="00DC3C6D" w:rsidRDefault="0068159B" w:rsidP="0068159B">
            <w:pPr>
              <w:pStyle w:val="secre"/>
              <w:spacing w:before="240"/>
              <w:ind w:firstLine="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MUNICIPIO</w:t>
            </w:r>
            <w:r w:rsidR="004B7EDF">
              <w:rPr>
                <w:rFonts w:ascii="Arial Narrow" w:hAnsi="Arial Narrow"/>
                <w:lang w:val="es-ES"/>
              </w:rPr>
              <w:t xml:space="preserve">: </w:t>
            </w:r>
          </w:p>
        </w:tc>
      </w:tr>
      <w:tr w:rsidR="00086004" w:rsidRPr="00DC3C6D" w:rsidTr="009A42C4">
        <w:tc>
          <w:tcPr>
            <w:tcW w:w="5000" w:type="pct"/>
            <w:gridSpan w:val="8"/>
            <w:shd w:val="clear" w:color="auto" w:fill="C0C0C0"/>
          </w:tcPr>
          <w:p w:rsidR="00086004" w:rsidRPr="00C3604B" w:rsidRDefault="005C3E3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RELATIVOS A LA CONCESIÓN DE OTRAS AYUDAS</w:t>
            </w:r>
          </w:p>
        </w:tc>
      </w:tr>
      <w:tr w:rsidR="00086004" w:rsidRPr="00DC3C6D" w:rsidTr="009A42C4">
        <w:tc>
          <w:tcPr>
            <w:tcW w:w="5000" w:type="pct"/>
            <w:gridSpan w:val="8"/>
            <w:shd w:val="clear" w:color="auto" w:fill="FFFFFF"/>
          </w:tcPr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SI ha solicitado/recibido las siguientes ayudas para el mismo proyecto o fase de ejecución para el que se solicita esta subvención. 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Organismo: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Fecha de Solicitud: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Importe concedido: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Pendiente de concesión: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NO ha solicitado/recibido ayuda alguna para los proyectos/iniciativa o gastos para los que se solicita la subvención.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que el importe de estas ayudas no supera, en ningún caso el coste total de la inversión realizada.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C07ED6" w:rsidRDefault="005C3E38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 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comunicar a </w:t>
            </w:r>
            <w:r w:rsid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cualquier solicitud, concesión o pago que se produzca con posterioridad a la presente declaración. </w:t>
            </w:r>
          </w:p>
          <w:p w:rsidR="0068159B" w:rsidRDefault="0068159B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68159B" w:rsidRDefault="0068159B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AD79C7" w:rsidRDefault="00AD79C7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AD79C7" w:rsidRDefault="00AD79C7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68159B" w:rsidRDefault="0068159B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2B39F6" w:rsidRPr="00DC3C6D" w:rsidRDefault="002B39F6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FA47AE" w:rsidRPr="00DC3C6D" w:rsidTr="009A42C4">
        <w:tc>
          <w:tcPr>
            <w:tcW w:w="5000" w:type="pct"/>
            <w:gridSpan w:val="8"/>
            <w:shd w:val="clear" w:color="auto" w:fill="C0C0C0"/>
          </w:tcPr>
          <w:p w:rsidR="00FA47AE" w:rsidRPr="00C3604B" w:rsidRDefault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>CUENTA JUSTIFICATIVA DE LA ACTUACIÓN</w:t>
            </w:r>
          </w:p>
        </w:tc>
      </w:tr>
      <w:tr w:rsidR="00DB62FC" w:rsidRPr="00DC3C6D" w:rsidTr="00DB62FC">
        <w:trPr>
          <w:trHeight w:val="348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PROVEEDOR</w:t>
            </w: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Nº FACTURA</w:t>
            </w: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CONCEPTO</w:t>
            </w: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FECHA EMISIÓN</w:t>
            </w: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FECHA APROBACION</w:t>
            </w: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IMPORTE</w:t>
            </w:r>
          </w:p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52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27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27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60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3462FE" w:rsidRPr="00DC3C6D" w:rsidTr="00DB62FC">
        <w:trPr>
          <w:trHeight w:val="360"/>
        </w:trPr>
        <w:tc>
          <w:tcPr>
            <w:tcW w:w="754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3462FE" w:rsidRPr="00DC3C6D" w:rsidTr="00DB62FC">
        <w:trPr>
          <w:trHeight w:val="360"/>
        </w:trPr>
        <w:tc>
          <w:tcPr>
            <w:tcW w:w="754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3462FE" w:rsidRPr="00DC3C6D" w:rsidTr="00DB62FC">
        <w:trPr>
          <w:trHeight w:val="360"/>
        </w:trPr>
        <w:tc>
          <w:tcPr>
            <w:tcW w:w="754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3462FE" w:rsidRPr="00DC3C6D" w:rsidTr="00DB62FC">
        <w:trPr>
          <w:trHeight w:val="360"/>
        </w:trPr>
        <w:tc>
          <w:tcPr>
            <w:tcW w:w="754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3462FE" w:rsidRPr="00FA47AE" w:rsidRDefault="003462FE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9F7B14" w:rsidRPr="00DC3C6D" w:rsidTr="009A42C4">
        <w:tc>
          <w:tcPr>
            <w:tcW w:w="5000" w:type="pct"/>
            <w:gridSpan w:val="8"/>
            <w:shd w:val="clear" w:color="auto" w:fill="auto"/>
          </w:tcPr>
          <w:p w:rsidR="009F7B14" w:rsidRDefault="009F7B14" w:rsidP="009F7B14">
            <w:pPr>
              <w:pStyle w:val="Default"/>
              <w:rPr>
                <w:sz w:val="20"/>
                <w:szCs w:val="20"/>
              </w:rPr>
            </w:pPr>
          </w:p>
          <w:p w:rsidR="00615486" w:rsidRDefault="00615486" w:rsidP="009F7B14">
            <w:pPr>
              <w:pStyle w:val="Default"/>
              <w:rPr>
                <w:sz w:val="20"/>
                <w:szCs w:val="20"/>
              </w:rPr>
            </w:pPr>
          </w:p>
          <w:p w:rsid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D./Dª…………………………………………………………………</w:t>
            </w:r>
            <w:r w:rsidR="0068159B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…………………….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.,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omo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INTERVENTOR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</w:t>
            </w:r>
          </w:p>
          <w:p w:rsid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9F7B14" w:rsidRP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DECLARO BAJO MI RESPONSABILIDAD: </w:t>
            </w:r>
          </w:p>
          <w:p w:rsidR="009F7B14" w:rsidRPr="009F7B14" w:rsidRDefault="00985A54" w:rsidP="00985A5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1. 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La veracidad de </w:t>
            </w:r>
            <w:r w:rsid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los datos que se contienen en esta justificación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</w:t>
            </w:r>
          </w:p>
          <w:p w:rsidR="009F7B14" w:rsidRPr="009F7B14" w:rsidRDefault="00985A54" w:rsidP="00985A5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2. 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Que se ha cumplido el objetivo</w:t>
            </w:r>
            <w:r w:rsidR="00F0127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y </w:t>
            </w:r>
            <w:r w:rsidR="00F01278"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ejecutado el proyecto </w:t>
            </w:r>
            <w:r w:rsidR="009F7B14"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que fundamenta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concesión de la subvención.</w:t>
            </w:r>
          </w:p>
          <w:p w:rsidR="00DB62FC" w:rsidRDefault="00F01278" w:rsidP="00985A5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3</w:t>
            </w:r>
            <w:r w:rsidR="00985A5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se </w:t>
            </w:r>
            <w:r w:rsidR="00DB62FC"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han </w:t>
            </w: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ejecutado las </w:t>
            </w:r>
            <w:r w:rsidR="0068159B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actividades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68159B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conforme a 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las bases de subvenciones que regulan esta convocatoria. </w:t>
            </w:r>
          </w:p>
          <w:p w:rsidR="00F01278" w:rsidRPr="00C540AD" w:rsidRDefault="00F01278" w:rsidP="00985A5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4. </w:t>
            </w: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consta en la contabilidad documentación justificativa suficiente del gasto efectuado por el importe de la inversión o actividad subvencionada y que, junto con el resto de subvenciones, no supera el coste total de la obra o actividad subvencionada. </w:t>
            </w:r>
          </w:p>
          <w:p w:rsidR="00F01278" w:rsidRPr="00C540AD" w:rsidRDefault="00F01278" w:rsidP="00985A5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5. Que no han variado las circunstancias, los hechos certificados y las declaraciones realizadas en la solicitud de subvención.</w:t>
            </w:r>
          </w:p>
          <w:p w:rsidR="009F7B14" w:rsidRDefault="00C540AD" w:rsidP="00985A5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6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Que este beneficiario se encuentra al corriente en el </w:t>
            </w:r>
            <w:r w:rsidR="009F7B14"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cumplimiento de sus obligaciones tributarias, de la Seguridad Social y frente a la propia Diputación, autorizando, en su caso, a </w:t>
            </w:r>
            <w:r w:rsidR="00796258"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="009F7B14"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para obtener los datos correspondientes.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</w:p>
          <w:p w:rsidR="00615486" w:rsidRPr="00C3604B" w:rsidRDefault="00615486" w:rsidP="007962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u w:val="single"/>
                <w:lang w:val="es-ES"/>
              </w:rPr>
            </w:pPr>
          </w:p>
        </w:tc>
      </w:tr>
      <w:tr w:rsidR="002B39F6" w:rsidRPr="00A463AD" w:rsidTr="009A42C4">
        <w:tc>
          <w:tcPr>
            <w:tcW w:w="5000" w:type="pct"/>
            <w:gridSpan w:val="8"/>
            <w:shd w:val="clear" w:color="auto" w:fill="C0C0C0"/>
          </w:tcPr>
          <w:p w:rsidR="002B39F6" w:rsidRPr="00A463AD" w:rsidRDefault="002B39F6" w:rsidP="0068159B">
            <w:pPr>
              <w:pStyle w:val="secre"/>
              <w:ind w:firstLine="0"/>
              <w:jc w:val="left"/>
              <w:rPr>
                <w:rFonts w:ascii="Arial Narrow" w:hAnsi="Arial Narrow"/>
                <w:u w:val="single"/>
                <w:lang w:val="es-ES"/>
              </w:rPr>
            </w:pPr>
            <w:r w:rsidRPr="00A463AD">
              <w:rPr>
                <w:rFonts w:ascii="Arial Narrow" w:hAnsi="Arial Narrow"/>
                <w:u w:val="single"/>
                <w:lang w:val="es-ES"/>
              </w:rPr>
              <w:t xml:space="preserve">RESUMEN </w:t>
            </w:r>
            <w:r w:rsidR="0068159B">
              <w:rPr>
                <w:rFonts w:ascii="Arial Narrow" w:hAnsi="Arial Narrow"/>
                <w:u w:val="single"/>
                <w:lang w:val="es-ES"/>
              </w:rPr>
              <w:t>GASTOS E INVERSIONES</w:t>
            </w:r>
          </w:p>
        </w:tc>
      </w:tr>
      <w:tr w:rsidR="002B39F6" w:rsidRPr="00A463AD" w:rsidTr="009A42C4">
        <w:tc>
          <w:tcPr>
            <w:tcW w:w="1680" w:type="pct"/>
            <w:gridSpan w:val="3"/>
            <w:tcBorders>
              <w:bottom w:val="single" w:sz="4" w:space="0" w:color="auto"/>
            </w:tcBorders>
          </w:tcPr>
          <w:p w:rsidR="002B39F6" w:rsidRPr="00A463AD" w:rsidRDefault="002B39F6" w:rsidP="00A91128">
            <w:pPr>
              <w:pStyle w:val="secre"/>
              <w:ind w:firstLine="0"/>
              <w:jc w:val="left"/>
              <w:rPr>
                <w:rFonts w:ascii="Arial Narrow" w:hAnsi="Arial Narrow"/>
                <w:lang w:val="es-ES"/>
              </w:rPr>
            </w:pPr>
            <w:r w:rsidRPr="00A463AD">
              <w:rPr>
                <w:rFonts w:ascii="Arial Narrow" w:hAnsi="Arial Narrow"/>
                <w:lang w:val="es-ES"/>
              </w:rPr>
              <w:t>TOTAL</w:t>
            </w:r>
            <w:r>
              <w:rPr>
                <w:rFonts w:ascii="Arial Narrow" w:hAnsi="Arial Narrow"/>
                <w:lang w:val="es-ES"/>
              </w:rPr>
              <w:t xml:space="preserve"> (SIN IVA)</w:t>
            </w:r>
            <w:r w:rsidRPr="00A463AD">
              <w:rPr>
                <w:rFonts w:ascii="Arial Narrow" w:hAnsi="Arial Narrow"/>
                <w:lang w:val="es-ES"/>
              </w:rPr>
              <w:t>: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</w:tcPr>
          <w:p w:rsidR="002B39F6" w:rsidRPr="00A463AD" w:rsidRDefault="002B39F6" w:rsidP="00A91128">
            <w:pPr>
              <w:pStyle w:val="secre"/>
              <w:ind w:firstLine="0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615486" w:rsidRPr="00A463AD" w:rsidTr="009A42C4">
        <w:tc>
          <w:tcPr>
            <w:tcW w:w="1680" w:type="pct"/>
            <w:gridSpan w:val="3"/>
            <w:tcBorders>
              <w:bottom w:val="single" w:sz="4" w:space="0" w:color="auto"/>
            </w:tcBorders>
          </w:tcPr>
          <w:p w:rsidR="00615486" w:rsidRPr="00A463AD" w:rsidRDefault="00615486" w:rsidP="00A91128">
            <w:pPr>
              <w:pStyle w:val="secre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TOTAL (CON IVA):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</w:tcPr>
          <w:p w:rsidR="00615486" w:rsidRPr="00A463AD" w:rsidRDefault="00615486" w:rsidP="00A91128">
            <w:pPr>
              <w:pStyle w:val="secre"/>
              <w:ind w:firstLine="0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2B39F6" w:rsidRPr="00A463AD" w:rsidTr="009A42C4">
        <w:tc>
          <w:tcPr>
            <w:tcW w:w="5000" w:type="pct"/>
            <w:gridSpan w:val="8"/>
            <w:shd w:val="clear" w:color="auto" w:fill="C0C0C0"/>
          </w:tcPr>
          <w:p w:rsidR="002B39F6" w:rsidRPr="00A463AD" w:rsidRDefault="002B39F6" w:rsidP="00A91128">
            <w:pPr>
              <w:pStyle w:val="secre"/>
              <w:ind w:firstLine="0"/>
              <w:jc w:val="left"/>
              <w:rPr>
                <w:rFonts w:ascii="Arial Narrow" w:hAnsi="Arial Narrow"/>
                <w:u w:val="single"/>
                <w:lang w:val="es-ES"/>
              </w:rPr>
            </w:pPr>
            <w:r w:rsidRPr="00A463AD">
              <w:rPr>
                <w:rFonts w:ascii="Arial Narrow" w:hAnsi="Arial Narrow"/>
                <w:u w:val="single"/>
                <w:lang w:val="es-ES"/>
              </w:rPr>
              <w:t>CALENDARIO DE REALIZACIÓN DE LA ACTUACIÓN:</w:t>
            </w:r>
          </w:p>
        </w:tc>
      </w:tr>
      <w:tr w:rsidR="002B39F6" w:rsidRPr="00A463AD" w:rsidTr="009A42C4">
        <w:tc>
          <w:tcPr>
            <w:tcW w:w="2363" w:type="pct"/>
            <w:gridSpan w:val="4"/>
          </w:tcPr>
          <w:p w:rsidR="002B39F6" w:rsidRPr="00A463AD" w:rsidRDefault="002B39F6" w:rsidP="00A91128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A463AD">
              <w:rPr>
                <w:rFonts w:ascii="Arial Narrow" w:hAnsi="Arial Narrow"/>
                <w:lang w:val="es-ES"/>
              </w:rPr>
              <w:t xml:space="preserve">Fecha de comienzo: </w:t>
            </w:r>
          </w:p>
        </w:tc>
        <w:tc>
          <w:tcPr>
            <w:tcW w:w="2637" w:type="pct"/>
            <w:gridSpan w:val="4"/>
          </w:tcPr>
          <w:p w:rsidR="002B39F6" w:rsidRPr="00A463AD" w:rsidRDefault="002B39F6" w:rsidP="00A91128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A463AD">
              <w:rPr>
                <w:rFonts w:ascii="Arial Narrow" w:hAnsi="Arial Narrow"/>
                <w:lang w:val="es-ES"/>
              </w:rPr>
              <w:t xml:space="preserve">Fecha de finalización: </w:t>
            </w:r>
          </w:p>
        </w:tc>
      </w:tr>
    </w:tbl>
    <w:p w:rsidR="002B39F6" w:rsidRDefault="002B39F6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tbl>
      <w:tblPr>
        <w:tblW w:w="91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35"/>
      </w:tblGrid>
      <w:tr w:rsidR="0068159B" w:rsidRPr="00A463AD" w:rsidTr="0068159B">
        <w:trPr>
          <w:trHeight w:val="218"/>
        </w:trPr>
        <w:tc>
          <w:tcPr>
            <w:tcW w:w="9135" w:type="dxa"/>
            <w:shd w:val="clear" w:color="auto" w:fill="C0C0C0"/>
          </w:tcPr>
          <w:p w:rsidR="0068159B" w:rsidRPr="00A463AD" w:rsidRDefault="006A2127" w:rsidP="00AD79C7">
            <w:pPr>
              <w:pStyle w:val="secre"/>
              <w:ind w:firstLine="0"/>
              <w:jc w:val="center"/>
              <w:rPr>
                <w:rFonts w:ascii="Arial Narrow" w:hAnsi="Arial Narrow"/>
                <w:u w:val="single"/>
                <w:lang w:val="es-ES"/>
              </w:rPr>
            </w:pPr>
            <w:r>
              <w:rPr>
                <w:rFonts w:ascii="Arial Narrow" w:hAnsi="Arial Narrow"/>
                <w:u w:val="single"/>
                <w:lang w:val="es-ES"/>
              </w:rPr>
              <w:lastRenderedPageBreak/>
              <w:t>MEMORIA JUSTIFICATIVA D</w:t>
            </w:r>
            <w:r w:rsidR="0068159B" w:rsidRPr="00A463AD">
              <w:rPr>
                <w:rFonts w:ascii="Arial Narrow" w:hAnsi="Arial Narrow"/>
                <w:u w:val="single"/>
                <w:lang w:val="es-ES"/>
              </w:rPr>
              <w:t>E LA ACTUACIÓN</w:t>
            </w:r>
            <w:r w:rsidR="004F740C">
              <w:rPr>
                <w:rFonts w:ascii="Arial Narrow" w:hAnsi="Arial Narrow"/>
                <w:u w:val="single"/>
                <w:lang w:val="es-ES"/>
              </w:rPr>
              <w:t xml:space="preserve"> </w:t>
            </w:r>
          </w:p>
        </w:tc>
      </w:tr>
      <w:tr w:rsidR="0068159B" w:rsidRPr="00A463AD" w:rsidTr="0068159B">
        <w:trPr>
          <w:trHeight w:val="494"/>
        </w:trPr>
        <w:tc>
          <w:tcPr>
            <w:tcW w:w="9135" w:type="dxa"/>
          </w:tcPr>
          <w:p w:rsidR="0068159B" w:rsidRPr="00AD79C7" w:rsidRDefault="00AD79C7" w:rsidP="004F740C">
            <w:pPr>
              <w:pStyle w:val="secre"/>
              <w:ind w:firstLine="0"/>
              <w:rPr>
                <w:rFonts w:ascii="Arial Narrow" w:hAnsi="Arial Narrow"/>
                <w:b/>
                <w:i/>
                <w:lang w:val="es-ES"/>
              </w:rPr>
            </w:pPr>
            <w:r w:rsidRPr="00AD79C7">
              <w:rPr>
                <w:rFonts w:ascii="Arial Narrow" w:hAnsi="Arial Narrow"/>
                <w:i/>
                <w:lang w:val="es-ES"/>
              </w:rPr>
              <w:t xml:space="preserve"> </w:t>
            </w:r>
            <w:r>
              <w:rPr>
                <w:rFonts w:ascii="Arial Narrow" w:hAnsi="Arial Narrow"/>
                <w:i/>
                <w:lang w:val="es-ES"/>
              </w:rPr>
              <w:t>(</w:t>
            </w:r>
            <w:r w:rsidRPr="00AD79C7">
              <w:rPr>
                <w:rFonts w:ascii="Arial Narrow" w:hAnsi="Arial Narrow"/>
                <w:b/>
                <w:i/>
                <w:lang w:val="es-ES"/>
              </w:rPr>
              <w:t>Sin límite,</w:t>
            </w:r>
            <w:r w:rsidR="00E52D05">
              <w:rPr>
                <w:rFonts w:ascii="Arial Narrow" w:hAnsi="Arial Narrow"/>
                <w:b/>
                <w:i/>
                <w:lang w:val="es-ES"/>
              </w:rPr>
              <w:t xml:space="preserve"> es posible</w:t>
            </w:r>
            <w:r w:rsidRPr="00AD79C7">
              <w:rPr>
                <w:rFonts w:ascii="Arial Narrow" w:hAnsi="Arial Narrow"/>
                <w:b/>
                <w:i/>
                <w:lang w:val="es-ES"/>
              </w:rPr>
              <w:t xml:space="preserve"> añadir las hojas que sean necesarias. Se debe</w:t>
            </w:r>
            <w:r>
              <w:rPr>
                <w:rFonts w:ascii="Arial Narrow" w:hAnsi="Arial Narrow"/>
                <w:b/>
                <w:i/>
                <w:lang w:val="es-ES"/>
              </w:rPr>
              <w:t>n</w:t>
            </w:r>
            <w:r w:rsidRPr="00AD79C7">
              <w:rPr>
                <w:rFonts w:ascii="Arial Narrow" w:hAnsi="Arial Narrow"/>
                <w:b/>
                <w:i/>
                <w:lang w:val="es-ES"/>
              </w:rPr>
              <w:t xml:space="preserve"> desglosar las inver</w:t>
            </w:r>
            <w:r w:rsidR="00724A80">
              <w:rPr>
                <w:rFonts w:ascii="Arial Narrow" w:hAnsi="Arial Narrow"/>
                <w:b/>
                <w:i/>
                <w:lang w:val="es-ES"/>
              </w:rPr>
              <w:t>siones y actividades realizadas</w:t>
            </w:r>
            <w:bookmarkStart w:id="0" w:name="_GoBack"/>
            <w:bookmarkEnd w:id="0"/>
            <w:r w:rsidRPr="00AD79C7">
              <w:rPr>
                <w:rFonts w:ascii="Arial Narrow" w:hAnsi="Arial Narrow"/>
                <w:b/>
                <w:i/>
                <w:lang w:val="es-ES"/>
              </w:rPr>
              <w:t>)</w:t>
            </w: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4F740C" w:rsidRDefault="004F740C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Default="0068159B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AD79C7" w:rsidRDefault="00AD79C7" w:rsidP="004F740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  <w:p w:rsidR="0068159B" w:rsidRPr="00A463AD" w:rsidRDefault="0068159B" w:rsidP="004F740C">
            <w:pPr>
              <w:pStyle w:val="secre"/>
              <w:ind w:firstLine="0"/>
              <w:rPr>
                <w:rFonts w:ascii="Arial Narrow" w:hAnsi="Arial Narrow"/>
                <w:u w:val="single"/>
                <w:lang w:val="es-ES"/>
              </w:rPr>
            </w:pPr>
          </w:p>
        </w:tc>
      </w:tr>
    </w:tbl>
    <w:p w:rsidR="0068159B" w:rsidRDefault="0068159B" w:rsidP="0068159B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68159B" w:rsidRDefault="0068159B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68159B" w:rsidRDefault="0068159B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FD2608" w:rsidRPr="00DC3C6D" w:rsidRDefault="00FD2608">
      <w:pPr>
        <w:pStyle w:val="secre"/>
        <w:ind w:firstLine="0"/>
        <w:jc w:val="center"/>
        <w:rPr>
          <w:rFonts w:ascii="Arial Narrow" w:hAnsi="Arial Narrow"/>
          <w:lang w:val="es-ES"/>
        </w:rPr>
      </w:pPr>
      <w:proofErr w:type="gramStart"/>
      <w:r w:rsidRPr="00DC3C6D">
        <w:rPr>
          <w:rFonts w:ascii="Arial Narrow" w:hAnsi="Arial Narrow"/>
          <w:lang w:val="es-ES"/>
        </w:rPr>
        <w:t>En …</w:t>
      </w:r>
      <w:proofErr w:type="gramEnd"/>
      <w:r w:rsidRPr="00DC3C6D">
        <w:rPr>
          <w:rFonts w:ascii="Arial Narrow" w:hAnsi="Arial Narrow"/>
          <w:lang w:val="es-ES"/>
        </w:rPr>
        <w:t xml:space="preserve">……………… a ……. de ………….. </w:t>
      </w:r>
      <w:proofErr w:type="gramStart"/>
      <w:r w:rsidRPr="00DC3C6D">
        <w:rPr>
          <w:rFonts w:ascii="Arial Narrow" w:hAnsi="Arial Narrow"/>
          <w:lang w:val="es-ES"/>
        </w:rPr>
        <w:t>de</w:t>
      </w:r>
      <w:proofErr w:type="gramEnd"/>
      <w:r w:rsidRPr="00DC3C6D">
        <w:rPr>
          <w:rFonts w:ascii="Arial Narrow" w:hAnsi="Arial Narrow"/>
          <w:lang w:val="es-ES"/>
        </w:rPr>
        <w:t xml:space="preserve"> ……….</w:t>
      </w:r>
    </w:p>
    <w:p w:rsidR="00FD2608" w:rsidRPr="00DC3C6D" w:rsidRDefault="0068159B" w:rsidP="00B45853">
      <w:pPr>
        <w:pStyle w:val="secre"/>
        <w:ind w:firstLine="0"/>
        <w:jc w:val="left"/>
        <w:rPr>
          <w:rFonts w:ascii="Arial Narrow" w:hAnsi="Arial Narrow"/>
          <w:lang w:val="pt-BR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230505</wp:posOffset>
                </wp:positionV>
                <wp:extent cx="2447290" cy="1118235"/>
                <wp:effectExtent l="1270" t="1905" r="0" b="381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FE" w:rsidRDefault="003462FE" w:rsidP="001B782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4585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El /la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Interventor</w:t>
                            </w:r>
                            <w:r w:rsidRPr="00B4585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/a</w:t>
                            </w:r>
                          </w:p>
                          <w:p w:rsidR="003462FE" w:rsidRDefault="003462FE" w:rsidP="001B782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462FE" w:rsidRDefault="003462FE" w:rsidP="001B782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462FE" w:rsidRDefault="003462FE" w:rsidP="001B7828">
                            <w:pPr>
                              <w:pStyle w:val="secre"/>
                              <w:ind w:firstLine="0"/>
                              <w:jc w:val="left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Fdo.: ………………………………….</w:t>
                            </w:r>
                          </w:p>
                          <w:p w:rsidR="003462FE" w:rsidRDefault="003462FE" w:rsidP="001B7828">
                            <w:pPr>
                              <w:pStyle w:val="secre"/>
                              <w:ind w:firstLine="0"/>
                              <w:jc w:val="left"/>
                              <w:outlineLvl w:val="0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D.N.I……………………….………….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5.35pt;margin-top:18.15pt;width:192.7pt;height:88.0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jPggIAABE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" stroked="f">
                <v:textbox style="mso-fit-shape-to-text:t">
                  <w:txbxContent>
                    <w:p w:rsidR="00FA47AE" w:rsidRDefault="00FA47AE" w:rsidP="001B7828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 w:rsidRPr="00B45853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El /la </w:t>
                      </w:r>
                      <w:r w:rsidR="00DB62FC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Interventor</w:t>
                      </w:r>
                      <w:r w:rsidRPr="00B45853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/a</w:t>
                      </w:r>
                    </w:p>
                    <w:p w:rsidR="00FA47AE" w:rsidRDefault="00FA47AE" w:rsidP="001B7828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FA47AE" w:rsidRDefault="00FA47AE" w:rsidP="001B7828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FA47AE" w:rsidRDefault="00FA47AE" w:rsidP="001B7828">
                      <w:pPr>
                        <w:pStyle w:val="secre"/>
                        <w:ind w:firstLine="0"/>
                        <w:jc w:val="left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Fdo.: ………………………………….</w:t>
                      </w:r>
                    </w:p>
                    <w:p w:rsidR="00FA47AE" w:rsidRDefault="00FA47AE" w:rsidP="001B7828">
                      <w:pPr>
                        <w:pStyle w:val="secre"/>
                        <w:ind w:firstLine="0"/>
                        <w:jc w:val="left"/>
                        <w:outlineLvl w:val="0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D.N.I……………………….………….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8159B" w:rsidRDefault="0068159B" w:rsidP="001B7828">
      <w:pPr>
        <w:pStyle w:val="secre"/>
        <w:ind w:firstLine="0"/>
        <w:jc w:val="left"/>
        <w:rPr>
          <w:rFonts w:ascii="Arial Narrow" w:hAnsi="Arial Narrow"/>
          <w:lang w:val="es-ES"/>
        </w:rPr>
      </w:pP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es-ES"/>
        </w:rPr>
      </w:pPr>
      <w:r w:rsidRPr="00DC3C6D">
        <w:rPr>
          <w:rFonts w:ascii="Arial Narrow" w:hAnsi="Arial Narrow"/>
          <w:lang w:val="es-ES"/>
        </w:rPr>
        <w:t>EL/LA SOLICITANTE</w:t>
      </w: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es-ES"/>
        </w:rPr>
      </w:pP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pt-BR"/>
        </w:rPr>
      </w:pPr>
      <w:proofErr w:type="spellStart"/>
      <w:r w:rsidRPr="00DC3C6D">
        <w:rPr>
          <w:rFonts w:ascii="Arial Narrow" w:hAnsi="Arial Narrow"/>
          <w:lang w:val="pt-BR"/>
        </w:rPr>
        <w:t>Fdo</w:t>
      </w:r>
      <w:proofErr w:type="spellEnd"/>
      <w:proofErr w:type="gramStart"/>
      <w:r w:rsidRPr="00DC3C6D">
        <w:rPr>
          <w:rFonts w:ascii="Arial Narrow" w:hAnsi="Arial Narrow"/>
          <w:lang w:val="pt-BR"/>
        </w:rPr>
        <w:t>.:</w:t>
      </w:r>
      <w:proofErr w:type="gramEnd"/>
      <w:r w:rsidRPr="00DC3C6D">
        <w:rPr>
          <w:rFonts w:ascii="Arial Narrow" w:hAnsi="Arial Narrow"/>
          <w:lang w:val="pt-BR"/>
        </w:rPr>
        <w:t>………………………………</w:t>
      </w: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D.N.I.:</w:t>
      </w:r>
      <w:proofErr w:type="gramStart"/>
      <w:r w:rsidRPr="00DC3C6D">
        <w:rPr>
          <w:rFonts w:ascii="Arial Narrow" w:hAnsi="Arial Narrow"/>
          <w:lang w:val="pt-BR"/>
        </w:rPr>
        <w:t>…………………..</w:t>
      </w:r>
      <w:proofErr w:type="gramEnd"/>
      <w:r w:rsidRPr="00DC3C6D">
        <w:rPr>
          <w:rFonts w:ascii="Arial Narrow" w:hAnsi="Arial Narrow"/>
          <w:lang w:val="pt-BR"/>
        </w:rPr>
        <w:t>…………</w:t>
      </w:r>
    </w:p>
    <w:p w:rsidR="001B7828" w:rsidRPr="00DC3C6D" w:rsidRDefault="001B7828" w:rsidP="001B7828">
      <w:pPr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Cargo:</w:t>
      </w:r>
      <w:proofErr w:type="gramStart"/>
      <w:r w:rsidRPr="00DC3C6D">
        <w:rPr>
          <w:rFonts w:ascii="Arial Narrow" w:hAnsi="Arial Narrow"/>
          <w:lang w:val="pt-BR"/>
        </w:rPr>
        <w:t>……………………………..</w:t>
      </w:r>
      <w:proofErr w:type="gramEnd"/>
    </w:p>
    <w:p w:rsidR="00DC3C6D" w:rsidRPr="00DC3C6D" w:rsidRDefault="00DC3C6D" w:rsidP="001B7828">
      <w:pPr>
        <w:rPr>
          <w:rFonts w:ascii="Arial Narrow" w:hAnsi="Arial Narrow"/>
          <w:lang w:val="pt-BR"/>
        </w:rPr>
      </w:pPr>
    </w:p>
    <w:p w:rsidR="00DC3C6D" w:rsidRPr="00802493" w:rsidRDefault="00802493" w:rsidP="003462FE">
      <w:pPr>
        <w:pStyle w:val="Default"/>
        <w:jc w:val="center"/>
        <w:rPr>
          <w:rFonts w:ascii="Arial Narrow" w:hAnsi="Arial Narrow"/>
          <w:b/>
        </w:rPr>
      </w:pPr>
      <w:r w:rsidRPr="00802493">
        <w:rPr>
          <w:rFonts w:ascii="Arial Narrow" w:hAnsi="Arial Narrow"/>
          <w:b/>
          <w:color w:val="auto"/>
        </w:rPr>
        <w:t>EXCMO. SR. PRESIDENTE DE LA</w:t>
      </w:r>
      <w:r w:rsidR="009F4A2F">
        <w:rPr>
          <w:rFonts w:ascii="Arial Narrow" w:hAnsi="Arial Narrow"/>
          <w:b/>
          <w:color w:val="auto"/>
        </w:rPr>
        <w:t xml:space="preserve"> JUNTA GENERAL DE LA</w:t>
      </w:r>
      <w:r w:rsidRPr="00802493">
        <w:rPr>
          <w:rFonts w:ascii="Arial Narrow" w:hAnsi="Arial Narrow"/>
          <w:b/>
          <w:color w:val="auto"/>
        </w:rPr>
        <w:t xml:space="preserve"> SOCIEDAD PARA EL DESARROLLO DE LA PROVINCIA DE BURGOS.-</w:t>
      </w:r>
    </w:p>
    <w:sectPr w:rsidR="00DC3C6D" w:rsidRPr="00802493" w:rsidSect="009A42C4">
      <w:headerReference w:type="default" r:id="rId9"/>
      <w:pgSz w:w="12242" w:h="15842"/>
      <w:pgMar w:top="2836" w:right="902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E" w:rsidRDefault="003462FE">
      <w:r>
        <w:separator/>
      </w:r>
    </w:p>
  </w:endnote>
  <w:endnote w:type="continuationSeparator" w:id="0">
    <w:p w:rsidR="003462FE" w:rsidRDefault="003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E" w:rsidRDefault="003462FE">
      <w:r>
        <w:separator/>
      </w:r>
    </w:p>
  </w:footnote>
  <w:footnote w:type="continuationSeparator" w:id="0">
    <w:p w:rsidR="003462FE" w:rsidRDefault="0034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FE" w:rsidRDefault="003462FE">
    <w:pPr>
      <w:pStyle w:val="Encabezado"/>
    </w:pPr>
  </w:p>
  <w:p w:rsidR="003462FE" w:rsidRDefault="003462FE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-3175</wp:posOffset>
          </wp:positionV>
          <wp:extent cx="3383915" cy="600075"/>
          <wp:effectExtent l="19050" t="0" r="6985" b="0"/>
          <wp:wrapNone/>
          <wp:docPr id="1" name="Imagen 1" descr="Logo sode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9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BFCF"/>
    <w:multiLevelType w:val="hybridMultilevel"/>
    <w:tmpl w:val="385B7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494558"/>
    <w:multiLevelType w:val="hybridMultilevel"/>
    <w:tmpl w:val="E6087B3C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31F4"/>
    <w:multiLevelType w:val="hybridMultilevel"/>
    <w:tmpl w:val="8E18A438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CF2"/>
    <w:multiLevelType w:val="hybridMultilevel"/>
    <w:tmpl w:val="9CAC1E94"/>
    <w:lvl w:ilvl="0" w:tplc="6E04EC58">
      <w:start w:val="1"/>
      <w:numFmt w:val="decimal"/>
      <w:lvlText w:val="%1."/>
      <w:lvlJc w:val="left"/>
      <w:pPr>
        <w:ind w:left="363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1"/>
    <w:rsid w:val="000140C4"/>
    <w:rsid w:val="00023B5F"/>
    <w:rsid w:val="0002708C"/>
    <w:rsid w:val="00052F34"/>
    <w:rsid w:val="00086004"/>
    <w:rsid w:val="000970AB"/>
    <w:rsid w:val="000F6ACE"/>
    <w:rsid w:val="0011312B"/>
    <w:rsid w:val="00137C13"/>
    <w:rsid w:val="00165AF3"/>
    <w:rsid w:val="0017454F"/>
    <w:rsid w:val="001835CC"/>
    <w:rsid w:val="001927E4"/>
    <w:rsid w:val="001928E1"/>
    <w:rsid w:val="00194FC9"/>
    <w:rsid w:val="001A412C"/>
    <w:rsid w:val="001A67F2"/>
    <w:rsid w:val="001B2412"/>
    <w:rsid w:val="001B7828"/>
    <w:rsid w:val="001C6CEE"/>
    <w:rsid w:val="001F357D"/>
    <w:rsid w:val="001F5166"/>
    <w:rsid w:val="00204D3E"/>
    <w:rsid w:val="0024665D"/>
    <w:rsid w:val="00254331"/>
    <w:rsid w:val="00282DFF"/>
    <w:rsid w:val="002921EB"/>
    <w:rsid w:val="002A4FF8"/>
    <w:rsid w:val="002B39F6"/>
    <w:rsid w:val="002D4475"/>
    <w:rsid w:val="002D6160"/>
    <w:rsid w:val="00316CC6"/>
    <w:rsid w:val="00330E4A"/>
    <w:rsid w:val="00345357"/>
    <w:rsid w:val="003462FE"/>
    <w:rsid w:val="003602A8"/>
    <w:rsid w:val="0036327D"/>
    <w:rsid w:val="00367A8B"/>
    <w:rsid w:val="003B38E2"/>
    <w:rsid w:val="003B4A15"/>
    <w:rsid w:val="003E5D12"/>
    <w:rsid w:val="00426AA9"/>
    <w:rsid w:val="00437978"/>
    <w:rsid w:val="00493A51"/>
    <w:rsid w:val="00495D01"/>
    <w:rsid w:val="004B7EDF"/>
    <w:rsid w:val="004C1447"/>
    <w:rsid w:val="004D64D2"/>
    <w:rsid w:val="004F740C"/>
    <w:rsid w:val="00514F59"/>
    <w:rsid w:val="00520E23"/>
    <w:rsid w:val="005210EA"/>
    <w:rsid w:val="00533A74"/>
    <w:rsid w:val="005377E1"/>
    <w:rsid w:val="00572CE2"/>
    <w:rsid w:val="005776E4"/>
    <w:rsid w:val="00587D92"/>
    <w:rsid w:val="005B5BCD"/>
    <w:rsid w:val="005C3E38"/>
    <w:rsid w:val="005D4830"/>
    <w:rsid w:val="0060377D"/>
    <w:rsid w:val="00604405"/>
    <w:rsid w:val="0060578D"/>
    <w:rsid w:val="00615486"/>
    <w:rsid w:val="00621037"/>
    <w:rsid w:val="0067717B"/>
    <w:rsid w:val="0068159B"/>
    <w:rsid w:val="006936A7"/>
    <w:rsid w:val="00694B4A"/>
    <w:rsid w:val="006A2127"/>
    <w:rsid w:val="006A4222"/>
    <w:rsid w:val="006B5066"/>
    <w:rsid w:val="006D2C60"/>
    <w:rsid w:val="006E4095"/>
    <w:rsid w:val="006F7485"/>
    <w:rsid w:val="007152D6"/>
    <w:rsid w:val="00724A80"/>
    <w:rsid w:val="00730814"/>
    <w:rsid w:val="00735806"/>
    <w:rsid w:val="00735827"/>
    <w:rsid w:val="00777C51"/>
    <w:rsid w:val="00794DF0"/>
    <w:rsid w:val="00796258"/>
    <w:rsid w:val="00797AD3"/>
    <w:rsid w:val="007A71F4"/>
    <w:rsid w:val="00802493"/>
    <w:rsid w:val="00805A10"/>
    <w:rsid w:val="00834B18"/>
    <w:rsid w:val="00846D21"/>
    <w:rsid w:val="00870311"/>
    <w:rsid w:val="00882702"/>
    <w:rsid w:val="008873AC"/>
    <w:rsid w:val="00887485"/>
    <w:rsid w:val="008F3958"/>
    <w:rsid w:val="008F69ED"/>
    <w:rsid w:val="00910E99"/>
    <w:rsid w:val="00923DB7"/>
    <w:rsid w:val="009451B2"/>
    <w:rsid w:val="009670DE"/>
    <w:rsid w:val="0097057C"/>
    <w:rsid w:val="00971621"/>
    <w:rsid w:val="009853E8"/>
    <w:rsid w:val="00985A54"/>
    <w:rsid w:val="009A42C4"/>
    <w:rsid w:val="009C7390"/>
    <w:rsid w:val="009E4A7B"/>
    <w:rsid w:val="009F4A2F"/>
    <w:rsid w:val="009F755E"/>
    <w:rsid w:val="009F7A4E"/>
    <w:rsid w:val="009F7B14"/>
    <w:rsid w:val="00A056E7"/>
    <w:rsid w:val="00A15FA0"/>
    <w:rsid w:val="00A26E03"/>
    <w:rsid w:val="00A409B6"/>
    <w:rsid w:val="00A463AD"/>
    <w:rsid w:val="00A8168A"/>
    <w:rsid w:val="00A91128"/>
    <w:rsid w:val="00AA2DAF"/>
    <w:rsid w:val="00AD06DD"/>
    <w:rsid w:val="00AD79C7"/>
    <w:rsid w:val="00AF545D"/>
    <w:rsid w:val="00B27497"/>
    <w:rsid w:val="00B437AA"/>
    <w:rsid w:val="00B45853"/>
    <w:rsid w:val="00B46EBD"/>
    <w:rsid w:val="00B52FC6"/>
    <w:rsid w:val="00B8119A"/>
    <w:rsid w:val="00B81D1F"/>
    <w:rsid w:val="00B9633A"/>
    <w:rsid w:val="00BC68CF"/>
    <w:rsid w:val="00C041BF"/>
    <w:rsid w:val="00C079B9"/>
    <w:rsid w:val="00C07ED6"/>
    <w:rsid w:val="00C10AB2"/>
    <w:rsid w:val="00C3604B"/>
    <w:rsid w:val="00C363B2"/>
    <w:rsid w:val="00C53D47"/>
    <w:rsid w:val="00C540AD"/>
    <w:rsid w:val="00C6107D"/>
    <w:rsid w:val="00C90597"/>
    <w:rsid w:val="00C97931"/>
    <w:rsid w:val="00CA6FD2"/>
    <w:rsid w:val="00D56A03"/>
    <w:rsid w:val="00D72A12"/>
    <w:rsid w:val="00D77EA5"/>
    <w:rsid w:val="00D92B21"/>
    <w:rsid w:val="00DA70C6"/>
    <w:rsid w:val="00DB62FC"/>
    <w:rsid w:val="00DC3C6D"/>
    <w:rsid w:val="00DE6F3A"/>
    <w:rsid w:val="00E45396"/>
    <w:rsid w:val="00E45876"/>
    <w:rsid w:val="00E52D05"/>
    <w:rsid w:val="00EC54FD"/>
    <w:rsid w:val="00ED668B"/>
    <w:rsid w:val="00EE7D5F"/>
    <w:rsid w:val="00F01278"/>
    <w:rsid w:val="00F5382A"/>
    <w:rsid w:val="00F627FB"/>
    <w:rsid w:val="00F71668"/>
    <w:rsid w:val="00FA1E00"/>
    <w:rsid w:val="00FA47AE"/>
    <w:rsid w:val="00FD12CB"/>
    <w:rsid w:val="00FD2608"/>
    <w:rsid w:val="00FD7A2E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DE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9670DE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670D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670DE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70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670D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9670DE"/>
    <w:rPr>
      <w:color w:val="0000FF"/>
      <w:u w:val="single"/>
    </w:rPr>
  </w:style>
  <w:style w:type="paragraph" w:styleId="Textoindependiente">
    <w:name w:val="Body Text"/>
    <w:basedOn w:val="Normal"/>
    <w:semiHidden/>
    <w:rsid w:val="009670DE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9670DE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9670DE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9670DE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9670DE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9670D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670DE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9670DE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  <w:snapToGrid w:val="0"/>
      <w:lang w:val="es-ES_tradnl"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92B21"/>
    <w:rPr>
      <w:snapToGrid w:val="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DE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9670DE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670D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670DE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70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670D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9670DE"/>
    <w:rPr>
      <w:color w:val="0000FF"/>
      <w:u w:val="single"/>
    </w:rPr>
  </w:style>
  <w:style w:type="paragraph" w:styleId="Textoindependiente">
    <w:name w:val="Body Text"/>
    <w:basedOn w:val="Normal"/>
    <w:semiHidden/>
    <w:rsid w:val="009670DE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9670DE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9670DE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9670DE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9670DE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9670D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670DE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9670DE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  <w:snapToGrid w:val="0"/>
      <w:lang w:val="es-ES_tradnl"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92B21"/>
    <w:rPr>
      <w:snapToGrid w:val="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8C34-09E8-4F78-BB48-C7FD8C09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A ENTIDADES LOCALES DE LA PROVINCIA DE BURGOS CON POBLACION INFERIOR A 20</vt:lpstr>
    </vt:vector>
  </TitlesOfParts>
  <Company>IDJ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A ENTIDADES LOCALES DE LA PROVINCIA DE BURGOS CON POBLACION INFERIOR A 20</dc:title>
  <dc:creator>Desconocido</dc:creator>
  <cp:lastModifiedBy>Usuario de Windows</cp:lastModifiedBy>
  <cp:revision>5</cp:revision>
  <cp:lastPrinted>2017-03-29T12:42:00Z</cp:lastPrinted>
  <dcterms:created xsi:type="dcterms:W3CDTF">2018-05-31T11:34:00Z</dcterms:created>
  <dcterms:modified xsi:type="dcterms:W3CDTF">2018-05-31T12:00:00Z</dcterms:modified>
</cp:coreProperties>
</file>