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AE" w:rsidRDefault="007139AE" w:rsidP="007139AE">
      <w:pPr>
        <w:pStyle w:val="secre"/>
        <w:spacing w:after="0" w:line="276" w:lineRule="auto"/>
        <w:ind w:right="-142" w:firstLine="0"/>
        <w:jc w:val="center"/>
        <w:rPr>
          <w:rFonts w:cs="Arial"/>
          <w:b/>
          <w:color w:val="740000"/>
          <w:sz w:val="22"/>
          <w:lang w:val="es-ES"/>
        </w:rPr>
      </w:pPr>
    </w:p>
    <w:p w:rsidR="007139AE" w:rsidRDefault="007139AE" w:rsidP="007139AE">
      <w:pPr>
        <w:pStyle w:val="secre"/>
        <w:spacing w:after="0" w:line="276" w:lineRule="auto"/>
        <w:ind w:right="-142" w:firstLine="0"/>
        <w:jc w:val="center"/>
        <w:rPr>
          <w:rFonts w:cs="Arial"/>
          <w:b/>
          <w:color w:val="740000"/>
          <w:sz w:val="22"/>
          <w:lang w:val="es-ES"/>
        </w:rPr>
      </w:pPr>
    </w:p>
    <w:p w:rsidR="007139AE" w:rsidRDefault="007139AE" w:rsidP="007139AE">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122300">
        <w:rPr>
          <w:rFonts w:cs="Arial"/>
          <w:b/>
          <w:color w:val="740000"/>
          <w:sz w:val="22"/>
          <w:lang w:val="es-ES"/>
        </w:rPr>
        <w:t>E LA PROVINCIA DE BURGOS</w:t>
      </w:r>
    </w:p>
    <w:p w:rsidR="007139AE" w:rsidRPr="00DD3B47" w:rsidRDefault="007139AE" w:rsidP="007139AE">
      <w:pPr>
        <w:autoSpaceDE w:val="0"/>
        <w:autoSpaceDN w:val="0"/>
        <w:adjustRightInd w:val="0"/>
        <w:jc w:val="center"/>
        <w:rPr>
          <w:rFonts w:ascii="Arial Narrow" w:hAnsi="Arial Narrow" w:cs="HelveticaNeue-Italic"/>
          <w:b/>
          <w:i/>
          <w:iCs/>
          <w:sz w:val="24"/>
          <w:szCs w:val="24"/>
        </w:rPr>
      </w:pPr>
    </w:p>
    <w:p w:rsidR="005D0DCA" w:rsidRPr="005D0DCA" w:rsidRDefault="005D0DCA" w:rsidP="005D0DCA">
      <w:pPr>
        <w:tabs>
          <w:tab w:val="left" w:pos="0"/>
          <w:tab w:val="left" w:pos="1276"/>
        </w:tabs>
        <w:spacing w:before="120" w:after="240"/>
        <w:jc w:val="center"/>
        <w:rPr>
          <w:rFonts w:ascii="Arial" w:hAnsi="Arial" w:cs="Arial"/>
          <w:b/>
          <w:snapToGrid w:val="0"/>
          <w:spacing w:val="-3"/>
          <w:sz w:val="22"/>
          <w:lang w:val="es-ES_tradnl"/>
        </w:rPr>
      </w:pPr>
      <w:r w:rsidRPr="005D0DCA">
        <w:rPr>
          <w:rFonts w:ascii="Arial" w:hAnsi="Arial" w:cs="Arial"/>
          <w:b/>
          <w:smallCaps/>
          <w:color w:val="C00000"/>
          <w:sz w:val="22"/>
        </w:rPr>
        <w:t>Convocatoria pública para la concesión de préstamos para la financiación de nuevas inversiones, ampliación o modernización de la capacidad productiva con financiación de activo circulante y para la financiación de necesidades de liquidez</w:t>
      </w:r>
    </w:p>
    <w:p w:rsidR="002C4ECC" w:rsidRDefault="002C4ECC">
      <w:pPr>
        <w:pStyle w:val="Encabezado"/>
        <w:tabs>
          <w:tab w:val="clear" w:pos="4252"/>
          <w:tab w:val="clear" w:pos="8504"/>
        </w:tabs>
        <w:rPr>
          <w:noProof/>
          <w:sz w:val="16"/>
        </w:rPr>
      </w:pPr>
    </w:p>
    <w:p w:rsidR="002C4ECC" w:rsidRDefault="002C4ECC">
      <w:pPr>
        <w:rPr>
          <w:sz w:val="16"/>
        </w:rPr>
      </w:pPr>
    </w:p>
    <w:p w:rsidR="002C4ECC" w:rsidRDefault="002C4ECC" w:rsidP="00771EB9">
      <w:pPr>
        <w:pStyle w:val="Descripcin"/>
      </w:pPr>
      <w:r>
        <w:rPr>
          <w:sz w:val="20"/>
        </w:rPr>
        <w:t xml:space="preserve">ANEXO </w:t>
      </w:r>
      <w:r w:rsidR="00FE38FD">
        <w:rPr>
          <w:sz w:val="20"/>
        </w:rPr>
        <w:t xml:space="preserve">IV: DECLARACIÓN JURADA </w:t>
      </w:r>
    </w:p>
    <w:p w:rsidR="002C4ECC" w:rsidRDefault="002C4ECC">
      <w:pPr>
        <w:rPr>
          <w:sz w:val="16"/>
        </w:rPr>
      </w:pPr>
    </w:p>
    <w:p w:rsidR="002C4ECC" w:rsidRDefault="002C4ECC"/>
    <w:p w:rsidR="002C4ECC" w:rsidRDefault="002C4ECC"/>
    <w:p w:rsidR="002C4ECC" w:rsidRDefault="002C4ECC"/>
    <w:p w:rsidR="002C4ECC" w:rsidRDefault="002C4ECC">
      <w:pPr>
        <w:pStyle w:val="Sangradetextonormal"/>
        <w:spacing w:line="360" w:lineRule="auto"/>
        <w:ind w:left="0" w:firstLine="0"/>
      </w:pPr>
      <w:r>
        <w:t>Don/Doña …………………………………………………………………………………………, con D.N.I. ………………………………., en nombre y representación de la empresa …………………………………………………………………………………………………. ………………………………………………………………………………………………………, con C.I.F. ……………………………….</w:t>
      </w:r>
    </w:p>
    <w:p w:rsidR="002C4ECC" w:rsidRDefault="002C4ECC">
      <w:pPr>
        <w:rPr>
          <w:sz w:val="16"/>
        </w:rPr>
      </w:pPr>
    </w:p>
    <w:p w:rsidR="002C4ECC" w:rsidRDefault="002C4ECC">
      <w:pPr>
        <w:rPr>
          <w:sz w:val="16"/>
        </w:rPr>
      </w:pPr>
    </w:p>
    <w:p w:rsidR="002C4ECC" w:rsidRDefault="002C4ECC">
      <w:pPr>
        <w:rPr>
          <w:b/>
          <w:sz w:val="16"/>
        </w:rPr>
      </w:pPr>
      <w:r>
        <w:rPr>
          <w:b/>
          <w:sz w:val="16"/>
        </w:rPr>
        <w:t>DECLARA:</w:t>
      </w:r>
    </w:p>
    <w:p w:rsidR="002C4ECC" w:rsidRDefault="002C4ECC">
      <w:pPr>
        <w:rPr>
          <w:sz w:val="16"/>
        </w:rPr>
      </w:pPr>
    </w:p>
    <w:p w:rsidR="002C4ECC" w:rsidRDefault="002C4ECC">
      <w:pPr>
        <w:rPr>
          <w:sz w:val="16"/>
        </w:rPr>
      </w:pPr>
      <w:r>
        <w:rPr>
          <w:sz w:val="16"/>
        </w:rPr>
        <w:t>No estar excluido de la posibilidad de obtener subvenciones</w:t>
      </w:r>
      <w:r w:rsidR="00771EB9">
        <w:rPr>
          <w:sz w:val="16"/>
        </w:rPr>
        <w:t xml:space="preserve"> u otro tipo de ayudas económicas</w:t>
      </w:r>
      <w:r>
        <w:rPr>
          <w:sz w:val="16"/>
        </w:rPr>
        <w:t xml:space="preserve"> por ninguna de las siguientes circunstancias:</w:t>
      </w:r>
    </w:p>
    <w:p w:rsidR="002C4ECC" w:rsidRDefault="002C4ECC">
      <w:pPr>
        <w:rPr>
          <w:sz w:val="16"/>
        </w:rPr>
      </w:pPr>
    </w:p>
    <w:p w:rsidR="002C4ECC" w:rsidRDefault="002C4ECC">
      <w:pPr>
        <w:numPr>
          <w:ilvl w:val="0"/>
          <w:numId w:val="2"/>
        </w:numPr>
        <w:tabs>
          <w:tab w:val="left" w:pos="496"/>
          <w:tab w:val="left" w:pos="10344"/>
        </w:tabs>
        <w:spacing w:after="120"/>
        <w:ind w:left="357" w:hanging="357"/>
        <w:rPr>
          <w:sz w:val="16"/>
        </w:rPr>
      </w:pPr>
      <w:r>
        <w:rPr>
          <w:sz w:val="16"/>
        </w:rPr>
        <w:t>Tener impagada deuda vencida por ningún concepto con la Diputación Provincial de Burgos.</w:t>
      </w:r>
    </w:p>
    <w:p w:rsidR="002C4ECC" w:rsidRDefault="002C4ECC">
      <w:pPr>
        <w:numPr>
          <w:ilvl w:val="0"/>
          <w:numId w:val="2"/>
        </w:numPr>
        <w:tabs>
          <w:tab w:val="left" w:pos="496"/>
          <w:tab w:val="left" w:pos="10344"/>
        </w:tabs>
        <w:spacing w:after="120"/>
        <w:ind w:left="357" w:hanging="357"/>
        <w:rPr>
          <w:sz w:val="16"/>
        </w:rPr>
      </w:pPr>
      <w:r>
        <w:rPr>
          <w:sz w:val="16"/>
        </w:rPr>
        <w:t>Haber sido condenado o sancionado mediante sentencia o resolución firme a la pena de pérdida de la posibilidad de obtener subvenciones o ayudas públicas.</w:t>
      </w:r>
    </w:p>
    <w:p w:rsidR="002C4ECC" w:rsidRDefault="002C4ECC">
      <w:pPr>
        <w:numPr>
          <w:ilvl w:val="0"/>
          <w:numId w:val="2"/>
        </w:numPr>
        <w:tabs>
          <w:tab w:val="left" w:pos="496"/>
          <w:tab w:val="left" w:pos="10344"/>
        </w:tabs>
        <w:spacing w:after="120"/>
        <w:ind w:left="357" w:hanging="357"/>
        <w:rPr>
          <w:sz w:val="16"/>
        </w:rPr>
      </w:pPr>
      <w:r>
        <w:rPr>
          <w:sz w:val="16"/>
        </w:rPr>
        <w:t>No hallarse al corriente de las obligaciones tributarias y frente a la Seguridad Social.</w:t>
      </w:r>
    </w:p>
    <w:p w:rsidR="002C4ECC" w:rsidRDefault="002C4ECC">
      <w:pPr>
        <w:numPr>
          <w:ilvl w:val="0"/>
          <w:numId w:val="2"/>
        </w:numPr>
        <w:tabs>
          <w:tab w:val="left" w:pos="496"/>
          <w:tab w:val="left" w:pos="10344"/>
        </w:tabs>
        <w:spacing w:after="120"/>
        <w:ind w:left="357" w:hanging="357"/>
        <w:rPr>
          <w:sz w:val="16"/>
        </w:rPr>
      </w:pPr>
      <w:r>
        <w:rPr>
          <w:sz w:val="16"/>
        </w:rPr>
        <w:t>Haber solicitado la declaración de concurso, haber sido declarado insolvente en cualquier procedimiento, haber sido declarado en concurso,  estar sujeto a intervención judicial o haber sido inhabilitado conforme a la Ley Concursal.</w:t>
      </w:r>
    </w:p>
    <w:p w:rsidR="002C4ECC" w:rsidRDefault="002C4ECC">
      <w:pPr>
        <w:numPr>
          <w:ilvl w:val="0"/>
          <w:numId w:val="2"/>
        </w:numPr>
        <w:tabs>
          <w:tab w:val="left" w:pos="496"/>
          <w:tab w:val="left" w:pos="10344"/>
        </w:tabs>
        <w:spacing w:after="120"/>
        <w:ind w:left="357" w:hanging="357"/>
        <w:rPr>
          <w:sz w:val="16"/>
        </w:rPr>
      </w:pPr>
      <w:r>
        <w:rPr>
          <w:sz w:val="16"/>
        </w:rPr>
        <w:t>Haber sido declarado culpable por la resolución firme de cualquier contrato celebrado con la Administración o estar incurso en algún supuesto de incompatibilidad de acuerdo con la Ley 53/1984 de 26 de diciembre, de Incompatibilidad del Personal al Servicio de las Administraciones Públicas, o tratarse de cualquiera de los cargos electivos de la Ley de Régimen Electoral General.</w:t>
      </w:r>
    </w:p>
    <w:p w:rsidR="002C4ECC" w:rsidRDefault="002C4ECC">
      <w:pPr>
        <w:numPr>
          <w:ilvl w:val="0"/>
          <w:numId w:val="2"/>
        </w:numPr>
        <w:tabs>
          <w:tab w:val="left" w:pos="496"/>
          <w:tab w:val="left" w:pos="10344"/>
        </w:tabs>
        <w:spacing w:after="120"/>
        <w:ind w:left="357" w:hanging="357"/>
        <w:rPr>
          <w:sz w:val="16"/>
        </w:rPr>
      </w:pPr>
      <w:r>
        <w:rPr>
          <w:sz w:val="16"/>
        </w:rPr>
        <w:t>No hallarse al corriente de pago de obligaciones por reintegro de subvenciones en los términos que reglamentariamente se determinen.</w:t>
      </w:r>
    </w:p>
    <w:p w:rsidR="002C4ECC" w:rsidRDefault="002C4ECC">
      <w:pPr>
        <w:numPr>
          <w:ilvl w:val="0"/>
          <w:numId w:val="2"/>
        </w:numPr>
        <w:tabs>
          <w:tab w:val="left" w:pos="496"/>
          <w:tab w:val="left" w:pos="10344"/>
        </w:tabs>
        <w:spacing w:after="120"/>
        <w:ind w:left="357" w:hanging="357"/>
        <w:rPr>
          <w:sz w:val="16"/>
        </w:rPr>
      </w:pPr>
      <w:r>
        <w:rPr>
          <w:sz w:val="16"/>
        </w:rPr>
        <w:t>Haber sido sancionado mediante resolución firme con la pérdida de la posibilidad de obtener subvenciones según esta ley o la Ley General Tributaria</w:t>
      </w:r>
    </w:p>
    <w:p w:rsidR="002C4ECC" w:rsidRDefault="002C4ECC">
      <w:pPr>
        <w:tabs>
          <w:tab w:val="left" w:pos="496"/>
          <w:tab w:val="left" w:pos="10344"/>
        </w:tabs>
        <w:spacing w:after="120"/>
        <w:rPr>
          <w:sz w:val="16"/>
        </w:rPr>
      </w:pPr>
    </w:p>
    <w:p w:rsidR="002C4ECC" w:rsidRDefault="002C4ECC">
      <w:pPr>
        <w:tabs>
          <w:tab w:val="left" w:pos="496"/>
          <w:tab w:val="left" w:pos="10344"/>
        </w:tabs>
        <w:spacing w:after="120"/>
        <w:rPr>
          <w:b/>
          <w:sz w:val="16"/>
        </w:rPr>
      </w:pPr>
      <w:r>
        <w:rPr>
          <w:b/>
          <w:sz w:val="16"/>
        </w:rPr>
        <w:t>SE COMPROMETE:</w:t>
      </w:r>
    </w:p>
    <w:p w:rsidR="002C4ECC" w:rsidRDefault="002C4ECC">
      <w:pPr>
        <w:numPr>
          <w:ilvl w:val="0"/>
          <w:numId w:val="3"/>
        </w:numPr>
        <w:tabs>
          <w:tab w:val="left" w:pos="496"/>
          <w:tab w:val="left" w:pos="10344"/>
        </w:tabs>
        <w:spacing w:after="120"/>
        <w:rPr>
          <w:sz w:val="16"/>
        </w:rPr>
      </w:pPr>
      <w:r>
        <w:rPr>
          <w:sz w:val="16"/>
        </w:rPr>
        <w:t xml:space="preserve">A aceptar </w:t>
      </w:r>
      <w:r w:rsidR="00771EB9">
        <w:rPr>
          <w:sz w:val="16"/>
        </w:rPr>
        <w:t>el préstamo</w:t>
      </w:r>
      <w:r>
        <w:rPr>
          <w:sz w:val="16"/>
        </w:rPr>
        <w:t>, y, de no ser posible, renunciar a ella en el plazo de 15 días.</w:t>
      </w:r>
    </w:p>
    <w:p w:rsidR="002C4ECC" w:rsidRDefault="002C4ECC">
      <w:pPr>
        <w:numPr>
          <w:ilvl w:val="0"/>
          <w:numId w:val="3"/>
        </w:numPr>
        <w:tabs>
          <w:tab w:val="left" w:pos="496"/>
          <w:tab w:val="left" w:pos="10344"/>
        </w:tabs>
        <w:spacing w:after="120"/>
        <w:ind w:left="357" w:hanging="357"/>
        <w:rPr>
          <w:sz w:val="16"/>
        </w:rPr>
      </w:pPr>
      <w:r>
        <w:rPr>
          <w:sz w:val="16"/>
        </w:rPr>
        <w:t>A empadronarse y/o fijar el domicilio social</w:t>
      </w:r>
      <w:r w:rsidR="005D0DCA">
        <w:rPr>
          <w:sz w:val="16"/>
        </w:rPr>
        <w:t xml:space="preserve"> o fiscal</w:t>
      </w:r>
      <w:r>
        <w:rPr>
          <w:sz w:val="16"/>
        </w:rPr>
        <w:t xml:space="preserve"> de la empresa en un municipio de Burgos de menos de 20.000 habitantes</w:t>
      </w:r>
    </w:p>
    <w:p w:rsidR="002C4ECC" w:rsidRDefault="002C4ECC">
      <w:pPr>
        <w:rPr>
          <w:sz w:val="16"/>
        </w:rPr>
      </w:pPr>
    </w:p>
    <w:p w:rsidR="002C4ECC" w:rsidRDefault="002C4ECC">
      <w:pPr>
        <w:rPr>
          <w:sz w:val="16"/>
        </w:rPr>
      </w:pPr>
      <w:r>
        <w:rPr>
          <w:sz w:val="16"/>
        </w:rPr>
        <w:t>Por el Representante Legal de la empresa:</w:t>
      </w:r>
    </w:p>
    <w:p w:rsidR="002C4ECC" w:rsidRDefault="002C4ECC">
      <w:pPr>
        <w:rPr>
          <w:sz w:val="16"/>
        </w:rPr>
      </w:pPr>
    </w:p>
    <w:p w:rsidR="002C4ECC" w:rsidRDefault="002C4ECC">
      <w:pPr>
        <w:rPr>
          <w:sz w:val="16"/>
        </w:rPr>
      </w:pPr>
    </w:p>
    <w:p w:rsidR="002C4ECC" w:rsidRDefault="002C4ECC">
      <w:pPr>
        <w:jc w:val="center"/>
        <w:rPr>
          <w:sz w:val="16"/>
        </w:rPr>
      </w:pPr>
      <w:proofErr w:type="gramStart"/>
      <w:r>
        <w:rPr>
          <w:sz w:val="16"/>
        </w:rPr>
        <w:t>En  …</w:t>
      </w:r>
      <w:proofErr w:type="gramEnd"/>
      <w:r>
        <w:rPr>
          <w:sz w:val="16"/>
        </w:rPr>
        <w:t>…………………………………………… a …….. de …………………</w:t>
      </w:r>
      <w:proofErr w:type="gramStart"/>
      <w:r>
        <w:rPr>
          <w:sz w:val="16"/>
        </w:rPr>
        <w:t>…….</w:t>
      </w:r>
      <w:proofErr w:type="gramEnd"/>
      <w:r>
        <w:rPr>
          <w:sz w:val="16"/>
        </w:rPr>
        <w:t xml:space="preserve">. de </w:t>
      </w:r>
      <w:r w:rsidR="00FE38FD">
        <w:rPr>
          <w:sz w:val="16"/>
        </w:rPr>
        <w:t>20….</w:t>
      </w: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r>
        <w:rPr>
          <w:sz w:val="16"/>
        </w:rPr>
        <w:t>Fdo.: ………………………………………………………………………</w:t>
      </w:r>
      <w:bookmarkStart w:id="0" w:name="_GoBack"/>
      <w:bookmarkEnd w:id="0"/>
    </w:p>
    <w:sectPr w:rsidR="002C4ECC" w:rsidSect="007139AE">
      <w:headerReference w:type="default" r:id="rId7"/>
      <w:footerReference w:type="default" r:id="rId8"/>
      <w:pgSz w:w="11906" w:h="16838"/>
      <w:pgMar w:top="284" w:right="1418" w:bottom="28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CD" w:rsidRDefault="001518CD">
      <w:r>
        <w:separator/>
      </w:r>
    </w:p>
  </w:endnote>
  <w:endnote w:type="continuationSeparator" w:id="0">
    <w:p w:rsidR="001518CD" w:rsidRDefault="0015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84" w:rsidRPr="00DA4392" w:rsidRDefault="00EA7184" w:rsidP="00EA7184">
    <w:pPr>
      <w:ind w:left="-567" w:right="-428"/>
      <w:rPr>
        <w:rFonts w:ascii="Arial" w:hAnsi="Arial" w:cs="Arial"/>
        <w:sz w:val="8"/>
      </w:rPr>
    </w:pPr>
    <w:r w:rsidRPr="00DA4392">
      <w:rPr>
        <w:rFonts w:ascii="Arial" w:hAnsi="Arial" w:cs="Arial"/>
        <w:sz w:val="8"/>
      </w:rPr>
      <w:t>Según lo dispuesto en la Ley Orgánica 3/2018 de 5 de diciembre de “Protección de datos personales y garantía de los derechos digitales”, se informa que los datos perso</w:t>
    </w:r>
    <w:r w:rsidR="00122300">
      <w:rPr>
        <w:rFonts w:ascii="Arial" w:hAnsi="Arial" w:cs="Arial"/>
        <w:sz w:val="8"/>
      </w:rPr>
      <w:t>nales que obtenga SODEBUR</w:t>
    </w:r>
    <w:r w:rsidRPr="00DA4392">
      <w:rPr>
        <w:rFonts w:ascii="Arial" w:hAnsi="Arial" w:cs="Arial"/>
        <w:sz w:val="8"/>
      </w:rPr>
      <w:t>,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Los solicitantes tienen derecho a presentar una reclamación ante la Agencia Española de Protección de Datos (</w:t>
    </w:r>
    <w:hyperlink r:id="rId1" w:history="1">
      <w:r w:rsidRPr="00DA4392">
        <w:rPr>
          <w:rFonts w:ascii="Arial" w:hAnsi="Arial" w:cs="Arial"/>
          <w:sz w:val="8"/>
        </w:rPr>
        <w:t>www.agpd.es</w:t>
      </w:r>
    </w:hyperlink>
    <w:r w:rsidRPr="00DA4392">
      <w:rPr>
        <w:rFonts w:ascii="Arial" w:hAnsi="Arial" w:cs="Arial"/>
        <w:sz w:val="8"/>
      </w:rPr>
      <w:t>). Para el ejercicio de sus derechos de acceso, rectificación o supresión, limitación de su tratamiento, portabilidad y/u oposición, podrá dirigirse al responsable</w:t>
    </w:r>
    <w:r w:rsidR="00122300">
      <w:rPr>
        <w:rFonts w:ascii="Arial" w:hAnsi="Arial" w:cs="Arial"/>
        <w:sz w:val="8"/>
      </w:rPr>
      <w:t xml:space="preserve"> del tratamiento: SODEBUR</w:t>
    </w:r>
    <w:r w:rsidRPr="00DA4392">
      <w:rPr>
        <w:rFonts w:ascii="Arial" w:hAnsi="Arial" w:cs="Arial"/>
        <w:sz w:val="8"/>
      </w:rPr>
      <w:t>, Paseo</w:t>
    </w:r>
    <w:r w:rsidR="00122300">
      <w:rPr>
        <w:rFonts w:ascii="Arial" w:hAnsi="Arial" w:cs="Arial"/>
        <w:sz w:val="8"/>
      </w:rPr>
      <w:t xml:space="preserve"> del Espolón, 34 Burgos 09003, </w:t>
    </w:r>
    <w:r w:rsidRPr="00DA4392">
      <w:rPr>
        <w:rFonts w:ascii="Arial" w:hAnsi="Arial" w:cs="Arial"/>
        <w:sz w:val="8"/>
      </w:rPr>
      <w:t>Delegado de Protección de Datos: dpd@data-consulting.es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CD" w:rsidRDefault="001518CD">
      <w:r>
        <w:separator/>
      </w:r>
    </w:p>
  </w:footnote>
  <w:footnote w:type="continuationSeparator" w:id="0">
    <w:p w:rsidR="001518CD" w:rsidRDefault="00151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CC" w:rsidRPr="00B72D45" w:rsidRDefault="00EA7184" w:rsidP="00316078">
    <w:pPr>
      <w:pStyle w:val="Encabezado"/>
      <w:rPr>
        <w:b/>
      </w:rPr>
    </w:pPr>
    <w:r>
      <w:rPr>
        <w:noProof/>
      </w:rPr>
      <w:drawing>
        <wp:anchor distT="0" distB="0" distL="114300" distR="114300" simplePos="0" relativeHeight="251657728" behindDoc="0" locked="0" layoutInCell="1" allowOverlap="1">
          <wp:simplePos x="0" y="0"/>
          <wp:positionH relativeFrom="margin">
            <wp:posOffset>-140335</wp:posOffset>
          </wp:positionH>
          <wp:positionV relativeFrom="margin">
            <wp:posOffset>-460375</wp:posOffset>
          </wp:positionV>
          <wp:extent cx="2176780" cy="387350"/>
          <wp:effectExtent l="19050" t="0" r="0" b="0"/>
          <wp:wrapSquare wrapText="bothSides"/>
          <wp:docPr id="2" name="Imagen 2" descr="Logo sodeb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odebur"/>
                  <pic:cNvPicPr>
                    <a:picLocks noChangeAspect="1" noChangeArrowheads="1"/>
                  </pic:cNvPicPr>
                </pic:nvPicPr>
                <pic:blipFill>
                  <a:blip r:embed="rId1"/>
                  <a:srcRect/>
                  <a:stretch>
                    <a:fillRect/>
                  </a:stretch>
                </pic:blipFill>
                <pic:spPr bwMode="auto">
                  <a:xfrm>
                    <a:off x="0" y="0"/>
                    <a:ext cx="2176780" cy="387350"/>
                  </a:xfrm>
                  <a:prstGeom prst="rect">
                    <a:avLst/>
                  </a:prstGeom>
                  <a:noFill/>
                  <a:ln w="9525">
                    <a:noFill/>
                    <a:miter lim="800000"/>
                    <a:headEnd/>
                    <a:tailEnd/>
                  </a:ln>
                </pic:spPr>
              </pic:pic>
            </a:graphicData>
          </a:graphic>
        </wp:anchor>
      </w:drawing>
    </w:r>
    <w:r w:rsidR="00B15ECC">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B7B"/>
    <w:multiLevelType w:val="singleLevel"/>
    <w:tmpl w:val="F9A24CF0"/>
    <w:lvl w:ilvl="0">
      <w:start w:val="1"/>
      <w:numFmt w:val="lowerLetter"/>
      <w:lvlText w:val="%1)"/>
      <w:lvlJc w:val="left"/>
      <w:pPr>
        <w:tabs>
          <w:tab w:val="num" w:pos="360"/>
        </w:tabs>
        <w:ind w:left="360" w:hanging="360"/>
      </w:pPr>
    </w:lvl>
  </w:abstractNum>
  <w:abstractNum w:abstractNumId="1" w15:restartNumberingAfterBreak="0">
    <w:nsid w:val="30166609"/>
    <w:multiLevelType w:val="singleLevel"/>
    <w:tmpl w:val="F9A24CF0"/>
    <w:lvl w:ilvl="0">
      <w:start w:val="1"/>
      <w:numFmt w:val="lowerLetter"/>
      <w:lvlText w:val="%1)"/>
      <w:lvlJc w:val="left"/>
      <w:pPr>
        <w:tabs>
          <w:tab w:val="num" w:pos="360"/>
        </w:tabs>
        <w:ind w:left="360" w:hanging="360"/>
      </w:pPr>
    </w:lvl>
  </w:abstractNum>
  <w:abstractNum w:abstractNumId="2" w15:restartNumberingAfterBreak="0">
    <w:nsid w:val="7B8F6CF7"/>
    <w:multiLevelType w:val="singleLevel"/>
    <w:tmpl w:val="F9A24CF0"/>
    <w:lvl w:ilvl="0">
      <w:start w:val="1"/>
      <w:numFmt w:val="lowerLetter"/>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FD"/>
    <w:rsid w:val="000611CD"/>
    <w:rsid w:val="000D6E39"/>
    <w:rsid w:val="00122300"/>
    <w:rsid w:val="001518CD"/>
    <w:rsid w:val="002C4ECC"/>
    <w:rsid w:val="00316078"/>
    <w:rsid w:val="005D0DCA"/>
    <w:rsid w:val="007139AE"/>
    <w:rsid w:val="00771EB9"/>
    <w:rsid w:val="008A0929"/>
    <w:rsid w:val="0094235D"/>
    <w:rsid w:val="00A501C2"/>
    <w:rsid w:val="00B15ECC"/>
    <w:rsid w:val="00B72D45"/>
    <w:rsid w:val="00CE4B11"/>
    <w:rsid w:val="00E311EA"/>
    <w:rsid w:val="00EA7184"/>
    <w:rsid w:val="00FE3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98C4DF8"/>
  <w15:docId w15:val="{C900E71D-32D6-4B87-8142-134F0F68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1)" w:hAnsi="Arial (W1)"/>
    </w:rPr>
  </w:style>
  <w:style w:type="paragraph" w:styleId="Ttulo1">
    <w:name w:val="heading 1"/>
    <w:basedOn w:val="Normal"/>
    <w:next w:val="Normal"/>
    <w:qFormat/>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sz w:val="14"/>
    </w:rPr>
  </w:style>
  <w:style w:type="paragraph" w:styleId="Descripcin">
    <w:name w:val="caption"/>
    <w:basedOn w:val="Normal"/>
    <w:next w:val="Normal"/>
    <w:qFormat/>
    <w:pPr>
      <w:jc w:val="center"/>
    </w:pPr>
    <w:rPr>
      <w:b/>
      <w:sz w:val="16"/>
      <w:u w:val="single"/>
    </w:rPr>
  </w:style>
  <w:style w:type="paragraph" w:styleId="Sangradetextonormal">
    <w:name w:val="Body Text Indent"/>
    <w:basedOn w:val="Normal"/>
    <w:semiHidden/>
    <w:pPr>
      <w:ind w:left="709" w:hanging="1"/>
    </w:pPr>
    <w:rPr>
      <w:sz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rsid w:val="000611CD"/>
    <w:pPr>
      <w:autoSpaceDE w:val="0"/>
      <w:autoSpaceDN w:val="0"/>
      <w:adjustRightInd w:val="0"/>
    </w:pPr>
    <w:rPr>
      <w:rFonts w:ascii="Arial" w:hAnsi="Arial" w:cs="Arial"/>
      <w:color w:val="000000"/>
      <w:sz w:val="24"/>
      <w:szCs w:val="24"/>
    </w:rPr>
  </w:style>
  <w:style w:type="paragraph" w:customStyle="1" w:styleId="secre">
    <w:name w:val="secre"/>
    <w:basedOn w:val="Normal"/>
    <w:rsid w:val="007139AE"/>
    <w:pPr>
      <w:spacing w:after="120"/>
      <w:ind w:firstLine="709"/>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DIPUTACION DE BURGOS</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MELGOSA (PLANES</dc:creator>
  <cp:lastModifiedBy>AIR06</cp:lastModifiedBy>
  <cp:revision>3</cp:revision>
  <cp:lastPrinted>2009-01-15T11:18:00Z</cp:lastPrinted>
  <dcterms:created xsi:type="dcterms:W3CDTF">2021-01-26T13:45:00Z</dcterms:created>
  <dcterms:modified xsi:type="dcterms:W3CDTF">2025-02-21T11:55:00Z</dcterms:modified>
</cp:coreProperties>
</file>